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BE" w:rsidRPr="004268BE" w:rsidRDefault="004268BE" w:rsidP="004268BE">
      <w:pPr>
        <w:spacing w:after="0"/>
        <w:jc w:val="center"/>
        <w:rPr>
          <w:rFonts w:ascii="Times New Roman" w:hAnsi="Times New Roman" w:cs="Times New Roman"/>
          <w:b/>
          <w:sz w:val="24"/>
          <w:szCs w:val="24"/>
        </w:rPr>
      </w:pPr>
      <w:r w:rsidRPr="004268BE">
        <w:rPr>
          <w:rFonts w:ascii="Times New Roman" w:hAnsi="Times New Roman" w:cs="Times New Roman"/>
          <w:b/>
          <w:sz w:val="24"/>
          <w:szCs w:val="24"/>
        </w:rPr>
        <w:t>Муниципальное казенное общеобразовательное учреждение</w:t>
      </w:r>
    </w:p>
    <w:p w:rsidR="004268BE" w:rsidRPr="004268BE" w:rsidRDefault="004268BE" w:rsidP="004268BE">
      <w:pPr>
        <w:spacing w:after="0"/>
        <w:jc w:val="center"/>
        <w:rPr>
          <w:rFonts w:ascii="Times New Roman" w:hAnsi="Times New Roman" w:cs="Times New Roman"/>
          <w:b/>
          <w:sz w:val="24"/>
          <w:szCs w:val="24"/>
        </w:rPr>
      </w:pPr>
      <w:r w:rsidRPr="004268BE">
        <w:rPr>
          <w:rFonts w:ascii="Times New Roman" w:hAnsi="Times New Roman" w:cs="Times New Roman"/>
          <w:b/>
          <w:sz w:val="24"/>
          <w:szCs w:val="24"/>
        </w:rPr>
        <w:t>«</w:t>
      </w:r>
      <w:proofErr w:type="spellStart"/>
      <w:r w:rsidRPr="004268BE">
        <w:rPr>
          <w:rFonts w:ascii="Times New Roman" w:hAnsi="Times New Roman" w:cs="Times New Roman"/>
          <w:b/>
          <w:sz w:val="24"/>
          <w:szCs w:val="24"/>
        </w:rPr>
        <w:t>Русановская</w:t>
      </w:r>
      <w:proofErr w:type="spellEnd"/>
      <w:r w:rsidRPr="004268BE">
        <w:rPr>
          <w:rFonts w:ascii="Times New Roman" w:hAnsi="Times New Roman" w:cs="Times New Roman"/>
          <w:b/>
          <w:sz w:val="24"/>
          <w:szCs w:val="24"/>
        </w:rPr>
        <w:t xml:space="preserve"> средняя общеобразовательная школа имени Виктора Степановича </w:t>
      </w:r>
      <w:proofErr w:type="spellStart"/>
      <w:r w:rsidRPr="004268BE">
        <w:rPr>
          <w:rFonts w:ascii="Times New Roman" w:hAnsi="Times New Roman" w:cs="Times New Roman"/>
          <w:b/>
          <w:sz w:val="24"/>
          <w:szCs w:val="24"/>
        </w:rPr>
        <w:t>Шатохина</w:t>
      </w:r>
      <w:proofErr w:type="spellEnd"/>
      <w:r w:rsidRPr="004268BE">
        <w:rPr>
          <w:rFonts w:ascii="Times New Roman" w:hAnsi="Times New Roman" w:cs="Times New Roman"/>
          <w:b/>
          <w:sz w:val="24"/>
          <w:szCs w:val="24"/>
        </w:rPr>
        <w:t>»</w:t>
      </w:r>
    </w:p>
    <w:p w:rsidR="004268BE" w:rsidRDefault="004268BE" w:rsidP="004268BE">
      <w:pPr>
        <w:spacing w:after="0"/>
        <w:jc w:val="center"/>
        <w:rPr>
          <w:rFonts w:ascii="Times New Roman" w:hAnsi="Times New Roman" w:cs="Times New Roman"/>
          <w:b/>
          <w:sz w:val="24"/>
          <w:szCs w:val="24"/>
        </w:rPr>
      </w:pPr>
      <w:proofErr w:type="spellStart"/>
      <w:r w:rsidRPr="004268BE">
        <w:rPr>
          <w:rFonts w:ascii="Times New Roman" w:hAnsi="Times New Roman" w:cs="Times New Roman"/>
          <w:b/>
          <w:sz w:val="24"/>
          <w:szCs w:val="24"/>
        </w:rPr>
        <w:t>Черемисиновского</w:t>
      </w:r>
      <w:proofErr w:type="spellEnd"/>
      <w:r w:rsidRPr="004268BE">
        <w:rPr>
          <w:rFonts w:ascii="Times New Roman" w:hAnsi="Times New Roman" w:cs="Times New Roman"/>
          <w:b/>
          <w:sz w:val="24"/>
          <w:szCs w:val="24"/>
        </w:rPr>
        <w:t xml:space="preserve"> района Курской области</w:t>
      </w:r>
    </w:p>
    <w:p w:rsidR="004268BE" w:rsidRDefault="004268BE" w:rsidP="004268BE">
      <w:pPr>
        <w:spacing w:after="0"/>
        <w:jc w:val="center"/>
        <w:rPr>
          <w:rFonts w:ascii="Times New Roman" w:hAnsi="Times New Roman" w:cs="Times New Roman"/>
          <w:b/>
          <w:sz w:val="24"/>
          <w:szCs w:val="24"/>
        </w:rPr>
      </w:pPr>
    </w:p>
    <w:p w:rsidR="004268BE" w:rsidRDefault="004268BE" w:rsidP="004268BE">
      <w:pPr>
        <w:spacing w:after="0"/>
        <w:jc w:val="center"/>
        <w:rPr>
          <w:rFonts w:ascii="Times New Roman" w:hAnsi="Times New Roman" w:cs="Times New Roman"/>
          <w:b/>
          <w:sz w:val="24"/>
          <w:szCs w:val="24"/>
        </w:rPr>
      </w:pPr>
    </w:p>
    <w:p w:rsidR="004268BE" w:rsidRDefault="004268BE" w:rsidP="004268BE">
      <w:pPr>
        <w:spacing w:after="0"/>
        <w:jc w:val="center"/>
        <w:rPr>
          <w:rFonts w:ascii="Times New Roman" w:hAnsi="Times New Roman" w:cs="Times New Roman"/>
          <w:b/>
          <w:sz w:val="24"/>
          <w:szCs w:val="24"/>
        </w:rPr>
      </w:pPr>
    </w:p>
    <w:p w:rsidR="004268BE" w:rsidRPr="004268BE" w:rsidRDefault="004268BE" w:rsidP="004268BE">
      <w:pPr>
        <w:spacing w:after="0"/>
        <w:jc w:val="center"/>
        <w:rPr>
          <w:rFonts w:ascii="Times New Roman" w:hAnsi="Times New Roman" w:cs="Times New Roman"/>
          <w:b/>
          <w:sz w:val="24"/>
          <w:szCs w:val="24"/>
          <w:lang w:val="en-US"/>
        </w:rPr>
      </w:pPr>
    </w:p>
    <w:p w:rsidR="004268BE" w:rsidRDefault="004268BE" w:rsidP="004268BE">
      <w:pPr>
        <w:pStyle w:val="western"/>
        <w:spacing w:after="0" w:afterAutospacing="0"/>
        <w:jc w:val="center"/>
      </w:pPr>
    </w:p>
    <w:tbl>
      <w:tblPr>
        <w:tblW w:w="10751" w:type="dxa"/>
        <w:tblCellSpacing w:w="0" w:type="dxa"/>
        <w:tblInd w:w="-109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3969"/>
        <w:gridCol w:w="3060"/>
        <w:gridCol w:w="3722"/>
      </w:tblGrid>
      <w:tr w:rsidR="004268BE" w:rsidTr="007129AC">
        <w:trPr>
          <w:tblCellSpacing w:w="0" w:type="dxa"/>
        </w:trPr>
        <w:tc>
          <w:tcPr>
            <w:tcW w:w="3969" w:type="dxa"/>
            <w:tcBorders>
              <w:top w:val="outset" w:sz="6" w:space="0" w:color="00000A"/>
              <w:left w:val="outset" w:sz="6" w:space="0" w:color="00000A"/>
              <w:bottom w:val="outset" w:sz="6" w:space="0" w:color="00000A"/>
              <w:right w:val="outset" w:sz="6" w:space="0" w:color="00000A"/>
            </w:tcBorders>
          </w:tcPr>
          <w:p w:rsidR="004268BE" w:rsidRDefault="004268BE" w:rsidP="00F27A35">
            <w:pPr>
              <w:pStyle w:val="western"/>
              <w:spacing w:before="0" w:beforeAutospacing="0" w:after="0" w:afterAutospacing="0"/>
              <w:rPr>
                <w:rFonts w:ascii="Times New Roman" w:hAnsi="Times New Roman" w:cs="Times New Roman"/>
                <w:b/>
                <w:bCs/>
                <w:sz w:val="24"/>
                <w:szCs w:val="24"/>
              </w:rPr>
            </w:pPr>
            <w:proofErr w:type="gramStart"/>
            <w:r>
              <w:rPr>
                <w:rFonts w:ascii="Times New Roman" w:hAnsi="Times New Roman" w:cs="Times New Roman"/>
                <w:b/>
                <w:bCs/>
                <w:sz w:val="24"/>
                <w:szCs w:val="24"/>
              </w:rPr>
              <w:t>Согласована</w:t>
            </w:r>
            <w:proofErr w:type="gramEnd"/>
            <w:r>
              <w:rPr>
                <w:rFonts w:ascii="Times New Roman" w:hAnsi="Times New Roman" w:cs="Times New Roman"/>
                <w:b/>
                <w:bCs/>
                <w:sz w:val="24"/>
                <w:szCs w:val="24"/>
              </w:rPr>
              <w:t xml:space="preserve"> с Советом родителей </w:t>
            </w:r>
          </w:p>
          <w:p w:rsidR="004268BE" w:rsidRDefault="004268BE" w:rsidP="00F27A35">
            <w:pPr>
              <w:pStyle w:val="western"/>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 xml:space="preserve">Протокол № 2  от  10.01. 2025  года </w:t>
            </w:r>
          </w:p>
          <w:p w:rsidR="004268BE" w:rsidRDefault="004268BE" w:rsidP="00F27A35">
            <w:pPr>
              <w:pStyle w:val="western"/>
              <w:spacing w:before="0" w:beforeAutospacing="0" w:after="0" w:afterAutospacing="0"/>
              <w:rPr>
                <w:rFonts w:ascii="Times New Roman" w:hAnsi="Times New Roman" w:cs="Times New Roman"/>
                <w:b/>
                <w:bCs/>
                <w:sz w:val="24"/>
                <w:szCs w:val="24"/>
              </w:rPr>
            </w:pPr>
          </w:p>
          <w:p w:rsidR="004268BE" w:rsidRDefault="004268BE" w:rsidP="00F27A35">
            <w:pPr>
              <w:pStyle w:val="western"/>
              <w:spacing w:before="0" w:beforeAutospacing="0" w:after="0" w:afterAutospacing="0"/>
              <w:rPr>
                <w:rFonts w:ascii="Times New Roman" w:hAnsi="Times New Roman" w:cs="Times New Roman"/>
                <w:b/>
                <w:bCs/>
                <w:sz w:val="24"/>
                <w:szCs w:val="24"/>
              </w:rPr>
            </w:pPr>
          </w:p>
          <w:p w:rsidR="004268BE" w:rsidRDefault="004268BE" w:rsidP="00F27A35">
            <w:pPr>
              <w:pStyle w:val="western"/>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 xml:space="preserve">Председатель          Н.А. </w:t>
            </w:r>
            <w:proofErr w:type="spellStart"/>
            <w:r>
              <w:rPr>
                <w:rFonts w:ascii="Times New Roman" w:hAnsi="Times New Roman" w:cs="Times New Roman"/>
                <w:b/>
                <w:bCs/>
                <w:sz w:val="24"/>
                <w:szCs w:val="24"/>
              </w:rPr>
              <w:t>Войнова</w:t>
            </w:r>
            <w:proofErr w:type="spellEnd"/>
          </w:p>
        </w:tc>
        <w:tc>
          <w:tcPr>
            <w:tcW w:w="3060" w:type="dxa"/>
            <w:tcBorders>
              <w:top w:val="outset" w:sz="6" w:space="0" w:color="00000A"/>
              <w:left w:val="outset" w:sz="6" w:space="0" w:color="00000A"/>
              <w:bottom w:val="outset" w:sz="6" w:space="0" w:color="00000A"/>
              <w:right w:val="outset" w:sz="6" w:space="0" w:color="00000A"/>
            </w:tcBorders>
          </w:tcPr>
          <w:p w:rsidR="004268BE" w:rsidRDefault="004268BE" w:rsidP="00F27A35">
            <w:pPr>
              <w:pStyle w:val="western"/>
              <w:spacing w:before="0" w:beforeAutospacing="0" w:after="0" w:afterAutospacing="0"/>
              <w:rPr>
                <w:rFonts w:ascii="Times New Roman" w:hAnsi="Times New Roman" w:cs="Times New Roman"/>
                <w:b/>
                <w:bCs/>
                <w:sz w:val="24"/>
                <w:szCs w:val="24"/>
              </w:rPr>
            </w:pPr>
            <w:proofErr w:type="gramStart"/>
            <w:r>
              <w:rPr>
                <w:rFonts w:ascii="Times New Roman" w:hAnsi="Times New Roman" w:cs="Times New Roman"/>
                <w:b/>
                <w:bCs/>
                <w:sz w:val="24"/>
                <w:szCs w:val="24"/>
              </w:rPr>
              <w:t>Принята</w:t>
            </w:r>
            <w:proofErr w:type="gramEnd"/>
            <w:r>
              <w:rPr>
                <w:rFonts w:ascii="Times New Roman" w:hAnsi="Times New Roman" w:cs="Times New Roman"/>
                <w:b/>
                <w:bCs/>
                <w:sz w:val="24"/>
                <w:szCs w:val="24"/>
              </w:rPr>
              <w:t xml:space="preserve">  педагогическим советом </w:t>
            </w:r>
          </w:p>
          <w:p w:rsidR="004268BE" w:rsidRDefault="004268BE" w:rsidP="00F27A35">
            <w:pPr>
              <w:pStyle w:val="western"/>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 xml:space="preserve">от   10.01.  2025 г., </w:t>
            </w:r>
          </w:p>
          <w:p w:rsidR="004268BE" w:rsidRDefault="004268BE" w:rsidP="00F27A35">
            <w:pPr>
              <w:pStyle w:val="western"/>
              <w:spacing w:before="0" w:beforeAutospacing="0" w:after="0" w:afterAutospacing="0"/>
            </w:pPr>
            <w:r>
              <w:rPr>
                <w:rFonts w:ascii="Times New Roman" w:hAnsi="Times New Roman" w:cs="Times New Roman"/>
                <w:b/>
                <w:bCs/>
                <w:sz w:val="24"/>
                <w:szCs w:val="24"/>
              </w:rPr>
              <w:t xml:space="preserve">протокол №3 </w:t>
            </w:r>
          </w:p>
          <w:p w:rsidR="004268BE" w:rsidRDefault="004268BE" w:rsidP="00F27A35">
            <w:pPr>
              <w:pStyle w:val="western"/>
              <w:spacing w:before="0" w:beforeAutospacing="0" w:after="0" w:afterAutospacing="0"/>
              <w:jc w:val="center"/>
            </w:pPr>
          </w:p>
        </w:tc>
        <w:tc>
          <w:tcPr>
            <w:tcW w:w="3722" w:type="dxa"/>
            <w:tcBorders>
              <w:top w:val="outset" w:sz="6" w:space="0" w:color="00000A"/>
              <w:left w:val="outset" w:sz="6" w:space="0" w:color="00000A"/>
              <w:bottom w:val="outset" w:sz="6" w:space="0" w:color="00000A"/>
              <w:right w:val="outset" w:sz="6" w:space="0" w:color="00000A"/>
            </w:tcBorders>
          </w:tcPr>
          <w:p w:rsidR="004268BE" w:rsidRPr="006C5C63" w:rsidRDefault="004268BE" w:rsidP="00F27A35">
            <w:pPr>
              <w:pStyle w:val="western"/>
              <w:spacing w:before="0" w:beforeAutospacing="0" w:after="0" w:afterAutospacing="0"/>
            </w:pPr>
            <w:proofErr w:type="gramStart"/>
            <w:r>
              <w:rPr>
                <w:rFonts w:ascii="Times New Roman" w:hAnsi="Times New Roman" w:cs="Times New Roman"/>
                <w:b/>
                <w:bCs/>
                <w:sz w:val="24"/>
                <w:szCs w:val="24"/>
              </w:rPr>
              <w:t>Утверждена</w:t>
            </w:r>
            <w:proofErr w:type="gramEnd"/>
            <w:r>
              <w:rPr>
                <w:rFonts w:ascii="Times New Roman" w:hAnsi="Times New Roman" w:cs="Times New Roman"/>
                <w:b/>
                <w:bCs/>
                <w:sz w:val="24"/>
                <w:szCs w:val="24"/>
              </w:rPr>
              <w:t xml:space="preserve"> приказом  по школе № 1</w:t>
            </w:r>
          </w:p>
          <w:p w:rsidR="004268BE" w:rsidRDefault="004268BE" w:rsidP="00F27A35">
            <w:pPr>
              <w:pStyle w:val="western"/>
              <w:spacing w:before="0" w:beforeAutospacing="0" w:after="0" w:afterAutospacing="0"/>
            </w:pPr>
            <w:r>
              <w:rPr>
                <w:rFonts w:ascii="Times New Roman" w:hAnsi="Times New Roman" w:cs="Times New Roman"/>
                <w:b/>
                <w:bCs/>
                <w:sz w:val="24"/>
                <w:szCs w:val="24"/>
              </w:rPr>
              <w:t>от   10.01. 2025 г.</w:t>
            </w:r>
          </w:p>
          <w:p w:rsidR="004268BE" w:rsidRDefault="004268BE" w:rsidP="00F27A35">
            <w:pPr>
              <w:pStyle w:val="western"/>
              <w:spacing w:before="0" w:beforeAutospacing="0" w:after="0" w:afterAutospacing="0"/>
              <w:jc w:val="center"/>
            </w:pPr>
          </w:p>
          <w:p w:rsidR="004268BE" w:rsidRDefault="004268BE" w:rsidP="00F27A35">
            <w:pPr>
              <w:pStyle w:val="western"/>
              <w:spacing w:before="0" w:beforeAutospacing="0" w:after="0" w:afterAutospacing="0"/>
            </w:pPr>
            <w:proofErr w:type="spellStart"/>
            <w:r>
              <w:rPr>
                <w:rFonts w:ascii="Times New Roman" w:hAnsi="Times New Roman" w:cs="Times New Roman"/>
                <w:b/>
                <w:bCs/>
                <w:sz w:val="24"/>
                <w:szCs w:val="24"/>
              </w:rPr>
              <w:t>Директор_____</w:t>
            </w:r>
            <w:proofErr w:type="spellEnd"/>
            <w:r w:rsidR="007129AC">
              <w:rPr>
                <w:rFonts w:ascii="Times New Roman" w:hAnsi="Times New Roman" w:cs="Times New Roman"/>
                <w:b/>
                <w:bCs/>
                <w:sz w:val="24"/>
                <w:szCs w:val="24"/>
              </w:rPr>
              <w:t>/</w:t>
            </w:r>
            <w:proofErr w:type="spellStart"/>
            <w:r>
              <w:rPr>
                <w:rFonts w:ascii="Times New Roman" w:hAnsi="Times New Roman" w:cs="Times New Roman"/>
                <w:b/>
                <w:bCs/>
                <w:sz w:val="24"/>
                <w:szCs w:val="24"/>
              </w:rPr>
              <w:t>Пучкова</w:t>
            </w:r>
            <w:proofErr w:type="spellEnd"/>
            <w:r>
              <w:rPr>
                <w:rFonts w:ascii="Times New Roman" w:hAnsi="Times New Roman" w:cs="Times New Roman"/>
                <w:b/>
                <w:bCs/>
                <w:sz w:val="24"/>
                <w:szCs w:val="24"/>
              </w:rPr>
              <w:t xml:space="preserve"> Т. Е./</w:t>
            </w:r>
          </w:p>
          <w:p w:rsidR="004268BE" w:rsidRDefault="004268BE" w:rsidP="00F27A35">
            <w:pPr>
              <w:pStyle w:val="western"/>
              <w:spacing w:before="0" w:beforeAutospacing="0" w:after="0" w:afterAutospacing="0"/>
              <w:jc w:val="center"/>
            </w:pPr>
          </w:p>
          <w:p w:rsidR="004268BE" w:rsidRDefault="004268BE" w:rsidP="00F27A35">
            <w:pPr>
              <w:pStyle w:val="western"/>
              <w:jc w:val="center"/>
            </w:pPr>
          </w:p>
        </w:tc>
      </w:tr>
    </w:tbl>
    <w:p w:rsidR="004268BE" w:rsidRDefault="004268BE" w:rsidP="004268BE">
      <w:pPr>
        <w:jc w:val="center"/>
      </w:pPr>
      <w:r>
        <w:t xml:space="preserve">                              </w:t>
      </w:r>
    </w:p>
    <w:p w:rsidR="004268BE" w:rsidRDefault="004268BE" w:rsidP="004268BE">
      <w:pPr>
        <w:jc w:val="center"/>
      </w:pPr>
    </w:p>
    <w:p w:rsidR="004268BE" w:rsidRDefault="004268BE" w:rsidP="004268BE">
      <w:pPr>
        <w:jc w:val="center"/>
        <w:rPr>
          <w:b/>
        </w:rPr>
      </w:pPr>
    </w:p>
    <w:p w:rsidR="004268BE" w:rsidRPr="004268BE" w:rsidRDefault="004268BE" w:rsidP="004268BE">
      <w:pPr>
        <w:jc w:val="center"/>
        <w:rPr>
          <w:b/>
          <w:sz w:val="28"/>
          <w:szCs w:val="28"/>
        </w:rPr>
      </w:pPr>
    </w:p>
    <w:p w:rsidR="004268BE" w:rsidRPr="004268BE" w:rsidRDefault="004268BE" w:rsidP="004268BE">
      <w:pPr>
        <w:jc w:val="center"/>
        <w:rPr>
          <w:rFonts w:ascii="Times New Roman" w:eastAsia="Times New Roman" w:hAnsi="Times New Roman" w:cs="Times New Roman"/>
          <w:b/>
          <w:sz w:val="28"/>
          <w:szCs w:val="28"/>
        </w:rPr>
      </w:pPr>
      <w:r w:rsidRPr="004268BE">
        <w:rPr>
          <w:rStyle w:val="docsupplement-name"/>
          <w:rFonts w:ascii="Times New Roman" w:eastAsia="Times New Roman" w:hAnsi="Times New Roman" w:cs="Times New Roman"/>
          <w:b/>
          <w:sz w:val="28"/>
          <w:szCs w:val="28"/>
        </w:rPr>
        <w:t>Порядок выдачи свидетельства об обучении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w:t>
      </w:r>
    </w:p>
    <w:p w:rsidR="004268BE" w:rsidRDefault="004268BE" w:rsidP="004268BE">
      <w:pPr>
        <w:jc w:val="center"/>
        <w:rPr>
          <w:b/>
        </w:rPr>
      </w:pPr>
    </w:p>
    <w:p w:rsidR="004268BE" w:rsidRPr="00E00BFC" w:rsidRDefault="004268BE" w:rsidP="004268BE">
      <w:pPr>
        <w:jc w:val="center"/>
        <w:rPr>
          <w:b/>
        </w:rPr>
      </w:pPr>
    </w:p>
    <w:p w:rsidR="004268BE" w:rsidRDefault="004268BE" w:rsidP="004268BE">
      <w:pPr>
        <w:jc w:val="center"/>
      </w:pPr>
    </w:p>
    <w:p w:rsidR="004268BE" w:rsidRDefault="004268BE" w:rsidP="004268BE">
      <w:pPr>
        <w:pStyle w:val="a3"/>
      </w:pPr>
    </w:p>
    <w:p w:rsidR="004268BE" w:rsidRDefault="004268BE" w:rsidP="004268BE">
      <w:pPr>
        <w:pStyle w:val="a3"/>
      </w:pPr>
    </w:p>
    <w:p w:rsidR="004268BE" w:rsidRDefault="004268BE" w:rsidP="004268BE">
      <w:pPr>
        <w:pStyle w:val="a3"/>
      </w:pPr>
    </w:p>
    <w:p w:rsidR="004268BE" w:rsidRDefault="004268BE" w:rsidP="004268BE">
      <w:pPr>
        <w:pStyle w:val="a3"/>
      </w:pPr>
    </w:p>
    <w:p w:rsidR="004268BE" w:rsidRDefault="004268BE" w:rsidP="004268BE">
      <w:pPr>
        <w:pStyle w:val="a3"/>
      </w:pPr>
    </w:p>
    <w:p w:rsidR="004268BE" w:rsidRDefault="004268BE" w:rsidP="004268BE">
      <w:pPr>
        <w:pStyle w:val="a3"/>
      </w:pPr>
    </w:p>
    <w:p w:rsidR="004268BE" w:rsidRDefault="004268BE" w:rsidP="004268BE">
      <w:pPr>
        <w:pStyle w:val="western"/>
        <w:jc w:val="center"/>
        <w:rPr>
          <w:rFonts w:ascii="Times New Roman" w:hAnsi="Times New Roman" w:cs="Times New Roman"/>
          <w:b/>
          <w:bCs/>
          <w:sz w:val="32"/>
          <w:szCs w:val="32"/>
        </w:rPr>
      </w:pPr>
    </w:p>
    <w:p w:rsidR="004268BE" w:rsidRDefault="004268BE" w:rsidP="004268BE">
      <w:pPr>
        <w:pStyle w:val="western"/>
        <w:jc w:val="center"/>
        <w:rPr>
          <w:rFonts w:ascii="Times New Roman" w:hAnsi="Times New Roman" w:cs="Times New Roman"/>
          <w:b/>
          <w:bCs/>
          <w:sz w:val="28"/>
          <w:szCs w:val="28"/>
        </w:rPr>
      </w:pPr>
      <w:r>
        <w:rPr>
          <w:rFonts w:ascii="Times New Roman" w:hAnsi="Times New Roman" w:cs="Times New Roman"/>
          <w:b/>
          <w:bCs/>
          <w:sz w:val="28"/>
          <w:szCs w:val="28"/>
        </w:rPr>
        <w:t xml:space="preserve">с. </w:t>
      </w:r>
      <w:proofErr w:type="spellStart"/>
      <w:r>
        <w:rPr>
          <w:rFonts w:ascii="Times New Roman" w:hAnsi="Times New Roman" w:cs="Times New Roman"/>
          <w:b/>
          <w:bCs/>
          <w:sz w:val="28"/>
          <w:szCs w:val="28"/>
        </w:rPr>
        <w:t>Русаново</w:t>
      </w:r>
      <w:proofErr w:type="spellEnd"/>
    </w:p>
    <w:p w:rsidR="004268BE" w:rsidRDefault="004268BE" w:rsidP="004268BE">
      <w:pPr>
        <w:pStyle w:val="western"/>
        <w:jc w:val="center"/>
        <w:rPr>
          <w:rFonts w:ascii="Times New Roman" w:hAnsi="Times New Roman" w:cs="Times New Roman"/>
          <w:b/>
          <w:bCs/>
          <w:sz w:val="28"/>
          <w:szCs w:val="28"/>
        </w:rPr>
      </w:pPr>
      <w:r>
        <w:rPr>
          <w:rFonts w:ascii="Times New Roman" w:hAnsi="Times New Roman" w:cs="Times New Roman"/>
          <w:b/>
          <w:bCs/>
          <w:sz w:val="28"/>
          <w:szCs w:val="28"/>
        </w:rPr>
        <w:t>2025 год</w:t>
      </w:r>
    </w:p>
    <w:p w:rsidR="004268BE" w:rsidRDefault="004268BE" w:rsidP="004268BE">
      <w:pPr>
        <w:pStyle w:val="western"/>
        <w:jc w:val="center"/>
        <w:rPr>
          <w:rFonts w:ascii="Times New Roman" w:hAnsi="Times New Roman" w:cs="Times New Roman"/>
          <w:b/>
          <w:bCs/>
          <w:sz w:val="28"/>
          <w:szCs w:val="28"/>
        </w:rPr>
      </w:pPr>
    </w:p>
    <w:p w:rsidR="004268BE" w:rsidRDefault="004268BE" w:rsidP="004268BE">
      <w:pPr>
        <w:pStyle w:val="western"/>
        <w:jc w:val="center"/>
        <w:rPr>
          <w:sz w:val="28"/>
          <w:szCs w:val="28"/>
        </w:rPr>
      </w:pPr>
    </w:p>
    <w:p w:rsidR="007C7BDF" w:rsidRPr="007C7BDF" w:rsidRDefault="007C7BDF" w:rsidP="007C7BDF">
      <w:pPr>
        <w:spacing w:after="0" w:line="240" w:lineRule="auto"/>
        <w:ind w:left="-284"/>
        <w:jc w:val="both"/>
        <w:rPr>
          <w:rFonts w:ascii="Times New Roman" w:hAnsi="Times New Roman" w:cs="Times New Roman"/>
          <w:sz w:val="24"/>
          <w:szCs w:val="24"/>
        </w:rPr>
      </w:pPr>
      <w:r>
        <w:rPr>
          <w:rFonts w:ascii="Georgia" w:hAnsi="Georgia"/>
          <w:sz w:val="19"/>
          <w:szCs w:val="19"/>
        </w:rPr>
        <w:t xml:space="preserve">1. </w:t>
      </w:r>
      <w:proofErr w:type="gramStart"/>
      <w:r w:rsidRPr="007C7BDF">
        <w:rPr>
          <w:rFonts w:ascii="Times New Roman" w:hAnsi="Times New Roman" w:cs="Times New Roman"/>
          <w:sz w:val="24"/>
          <w:szCs w:val="24"/>
        </w:rPr>
        <w:t>Свидетельства об обучении (далее - свидетельство) выдаются обучающимся с ограниченными возможностями здоровья (с нарушением интеллекта),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в которых они обучались (далее - образовательная организация).</w:t>
      </w:r>
      <w:proofErr w:type="gramEnd"/>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2. 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3. 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5. Книга регистрации выдачи свидетельств в образовательной организации содержит следующие сведения:</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а) учетный номер записи (по порядку);</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б) номер бланка свидетельства;</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в) фамилию, имя, отчество (при наличии) выпускника;</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г) дату рождения выпускника;</w:t>
      </w:r>
    </w:p>
    <w:p w:rsidR="007C7BDF" w:rsidRPr="007C7BDF" w:rsidRDefault="007C7BDF" w:rsidP="007C7BDF">
      <w:pPr>
        <w:spacing w:after="0" w:line="240" w:lineRule="auto"/>
        <w:ind w:left="-284"/>
        <w:jc w:val="both"/>
        <w:rPr>
          <w:rFonts w:ascii="Times New Roman" w:hAnsi="Times New Roman" w:cs="Times New Roman"/>
          <w:sz w:val="24"/>
          <w:szCs w:val="24"/>
        </w:rPr>
      </w:pPr>
      <w:proofErr w:type="spellStart"/>
      <w:r w:rsidRPr="007C7BDF">
        <w:rPr>
          <w:rFonts w:ascii="Times New Roman" w:hAnsi="Times New Roman" w:cs="Times New Roman"/>
          <w:sz w:val="24"/>
          <w:szCs w:val="24"/>
        </w:rPr>
        <w:t>д</w:t>
      </w:r>
      <w:proofErr w:type="spellEnd"/>
      <w:r w:rsidRPr="007C7BDF">
        <w:rPr>
          <w:rFonts w:ascii="Times New Roman" w:hAnsi="Times New Roman" w:cs="Times New Roman"/>
          <w:sz w:val="24"/>
          <w:szCs w:val="24"/>
        </w:rPr>
        <w:t>) наименования учебных предметов и оценки, полученные выпускником по ним;</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е) дату и номер распорядительного акта об отчислении выпускника из образовательной организации;</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ж) подпись получателя свидетельства;</w:t>
      </w:r>
    </w:p>
    <w:p w:rsidR="007C7BDF" w:rsidRPr="007C7BDF" w:rsidRDefault="007C7BDF" w:rsidP="007C7BDF">
      <w:pPr>
        <w:spacing w:after="0" w:line="240" w:lineRule="auto"/>
        <w:ind w:left="-284"/>
        <w:jc w:val="both"/>
        <w:rPr>
          <w:rFonts w:ascii="Times New Roman" w:hAnsi="Times New Roman" w:cs="Times New Roman"/>
          <w:sz w:val="24"/>
          <w:szCs w:val="24"/>
        </w:rPr>
      </w:pPr>
      <w:proofErr w:type="spellStart"/>
      <w:r w:rsidRPr="007C7BDF">
        <w:rPr>
          <w:rFonts w:ascii="Times New Roman" w:hAnsi="Times New Roman" w:cs="Times New Roman"/>
          <w:sz w:val="24"/>
          <w:szCs w:val="24"/>
        </w:rPr>
        <w:t>з</w:t>
      </w:r>
      <w:proofErr w:type="spellEnd"/>
      <w:r w:rsidRPr="007C7BDF">
        <w:rPr>
          <w:rFonts w:ascii="Times New Roman" w:hAnsi="Times New Roman" w:cs="Times New Roman"/>
          <w:sz w:val="24"/>
          <w:szCs w:val="24"/>
        </w:rPr>
        <w:t>) дату получения свидетельства.</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6. В книгу регистрации выдачи свидетель</w:t>
      </w:r>
      <w:proofErr w:type="gramStart"/>
      <w:r w:rsidRPr="007C7BDF">
        <w:rPr>
          <w:rFonts w:ascii="Times New Roman" w:hAnsi="Times New Roman" w:cs="Times New Roman"/>
          <w:sz w:val="24"/>
          <w:szCs w:val="24"/>
        </w:rPr>
        <w:t>ств сп</w:t>
      </w:r>
      <w:proofErr w:type="gramEnd"/>
      <w:r w:rsidRPr="007C7BDF">
        <w:rPr>
          <w:rFonts w:ascii="Times New Roman" w:hAnsi="Times New Roman" w:cs="Times New Roman"/>
          <w:sz w:val="24"/>
          <w:szCs w:val="24"/>
        </w:rPr>
        <w:t>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7. 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8. 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9.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обязанности руководителя образовательной организации.</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10.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11. До выдачи свидетельства заполненный бланк должен быть проверен образовательной организацией на точность и безошибочность внесенных в него записей.</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12.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w:t>
      </w:r>
    </w:p>
    <w:p w:rsidR="007C7BDF" w:rsidRPr="007C7BDF" w:rsidRDefault="007C7BDF" w:rsidP="007C7BDF">
      <w:pPr>
        <w:spacing w:after="0" w:line="240" w:lineRule="auto"/>
        <w:ind w:left="-284"/>
        <w:jc w:val="both"/>
        <w:rPr>
          <w:rFonts w:ascii="Times New Roman" w:hAnsi="Times New Roman" w:cs="Times New Roman"/>
          <w:sz w:val="24"/>
          <w:szCs w:val="24"/>
        </w:rPr>
      </w:pPr>
      <w:r w:rsidRPr="007C7BDF">
        <w:rPr>
          <w:rFonts w:ascii="Times New Roman" w:hAnsi="Times New Roman" w:cs="Times New Roman"/>
          <w:sz w:val="24"/>
          <w:szCs w:val="24"/>
        </w:rPr>
        <w:t>13.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B611B8" w:rsidRPr="007C7BDF" w:rsidRDefault="007C7BDF" w:rsidP="007C7BDF">
      <w:pPr>
        <w:spacing w:after="0"/>
        <w:rPr>
          <w:rFonts w:ascii="Times New Roman" w:hAnsi="Times New Roman" w:cs="Times New Roman"/>
          <w:sz w:val="24"/>
          <w:szCs w:val="24"/>
        </w:rPr>
      </w:pPr>
      <w:r w:rsidRPr="007C7BDF">
        <w:rPr>
          <w:rFonts w:ascii="Times New Roman" w:hAnsi="Times New Roman" w:cs="Times New Roman"/>
          <w:sz w:val="24"/>
          <w:szCs w:val="24"/>
        </w:rPr>
        <w:lastRenderedPageBreak/>
        <w:br/>
      </w:r>
      <w:r w:rsidRPr="007C7BDF">
        <w:rPr>
          <w:rFonts w:ascii="Times New Roman" w:hAnsi="Times New Roman" w:cs="Times New Roman"/>
          <w:sz w:val="24"/>
          <w:szCs w:val="24"/>
        </w:rPr>
        <w:br/>
      </w:r>
      <w:r w:rsidRPr="007C7BDF">
        <w:rPr>
          <w:rFonts w:ascii="Times New Roman" w:hAnsi="Times New Roman" w:cs="Times New Roman"/>
          <w:sz w:val="24"/>
          <w:szCs w:val="24"/>
        </w:rPr>
        <w:br/>
      </w:r>
    </w:p>
    <w:sectPr w:rsidR="00B611B8" w:rsidRPr="007C7BDF" w:rsidSect="007C7BD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7BDF"/>
    <w:rsid w:val="004268BE"/>
    <w:rsid w:val="006F12E0"/>
    <w:rsid w:val="007129AC"/>
    <w:rsid w:val="007C7BDF"/>
    <w:rsid w:val="008A54B3"/>
    <w:rsid w:val="00B61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upplement-name">
    <w:name w:val="doc__supplement-name"/>
    <w:basedOn w:val="a0"/>
    <w:rsid w:val="007C7BDF"/>
  </w:style>
  <w:style w:type="paragraph" w:styleId="a3">
    <w:name w:val="Normal (Web)"/>
    <w:basedOn w:val="a"/>
    <w:semiHidden/>
    <w:unhideWhenUsed/>
    <w:rsid w:val="00426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4268BE"/>
    <w:pP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Витальевна</dc:creator>
  <cp:keywords/>
  <dc:description/>
  <cp:lastModifiedBy>Галина Витальевна</cp:lastModifiedBy>
  <cp:revision>6</cp:revision>
  <dcterms:created xsi:type="dcterms:W3CDTF">2024-12-25T06:28:00Z</dcterms:created>
  <dcterms:modified xsi:type="dcterms:W3CDTF">2025-01-13T06:53:00Z</dcterms:modified>
</cp:coreProperties>
</file>